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83" w:rsidRPr="00D15423" w:rsidRDefault="00864528" w:rsidP="00864528">
      <w:pPr>
        <w:jc w:val="center"/>
        <w:rPr>
          <w:b/>
          <w:sz w:val="36"/>
          <w:szCs w:val="36"/>
        </w:rPr>
      </w:pPr>
      <w:r w:rsidRPr="00D15423">
        <w:rPr>
          <w:b/>
          <w:sz w:val="36"/>
          <w:szCs w:val="36"/>
        </w:rPr>
        <w:t>Rotating Science Center Lesson Plan with Commodore Perry Students</w:t>
      </w:r>
    </w:p>
    <w:p w:rsidR="00864528" w:rsidRPr="00864528" w:rsidRDefault="00864528" w:rsidP="00864528">
      <w:pPr>
        <w:rPr>
          <w:b/>
          <w:sz w:val="24"/>
          <w:szCs w:val="24"/>
        </w:rPr>
      </w:pPr>
      <w:r w:rsidRPr="00864528">
        <w:rPr>
          <w:b/>
          <w:sz w:val="28"/>
          <w:szCs w:val="28"/>
        </w:rPr>
        <w:t>Date:</w:t>
      </w:r>
      <w:r>
        <w:rPr>
          <w:b/>
          <w:sz w:val="32"/>
          <w:szCs w:val="32"/>
        </w:rPr>
        <w:t xml:space="preserve"> </w:t>
      </w:r>
      <w:r w:rsidRPr="008D1872">
        <w:rPr>
          <w:sz w:val="28"/>
          <w:szCs w:val="28"/>
        </w:rPr>
        <w:t>Tuesday, Nov. 6, 2018</w:t>
      </w:r>
    </w:p>
    <w:p w:rsidR="00864528" w:rsidRDefault="00864528" w:rsidP="00864528">
      <w:pPr>
        <w:rPr>
          <w:sz w:val="28"/>
          <w:szCs w:val="28"/>
        </w:rPr>
      </w:pPr>
      <w:r w:rsidRPr="00864528">
        <w:rPr>
          <w:b/>
          <w:sz w:val="28"/>
          <w:szCs w:val="28"/>
        </w:rPr>
        <w:t>Homeroom Teacher:</w:t>
      </w:r>
      <w:r w:rsidRPr="008D1872">
        <w:rPr>
          <w:b/>
          <w:sz w:val="28"/>
          <w:szCs w:val="28"/>
        </w:rPr>
        <w:t xml:space="preserve"> </w:t>
      </w:r>
      <w:r w:rsidR="005064BF">
        <w:rPr>
          <w:sz w:val="28"/>
          <w:szCs w:val="28"/>
        </w:rPr>
        <w:t>Mrs. Olson</w:t>
      </w:r>
    </w:p>
    <w:p w:rsidR="00864528" w:rsidRDefault="00864528" w:rsidP="00864528">
      <w:pPr>
        <w:rPr>
          <w:sz w:val="28"/>
          <w:szCs w:val="28"/>
        </w:rPr>
      </w:pPr>
      <w:r w:rsidRPr="00864528">
        <w:rPr>
          <w:b/>
          <w:sz w:val="28"/>
          <w:szCs w:val="28"/>
        </w:rPr>
        <w:t>Students:</w:t>
      </w:r>
      <w:r>
        <w:rPr>
          <w:sz w:val="28"/>
          <w:szCs w:val="28"/>
        </w:rPr>
        <w:t xml:space="preserve"> </w:t>
      </w:r>
      <w:r w:rsidRPr="008D1872">
        <w:rPr>
          <w:sz w:val="28"/>
          <w:szCs w:val="28"/>
        </w:rPr>
        <w:t>diverse 6</w:t>
      </w:r>
      <w:r w:rsidRPr="008D1872">
        <w:rPr>
          <w:sz w:val="28"/>
          <w:szCs w:val="28"/>
          <w:vertAlign w:val="superscript"/>
        </w:rPr>
        <w:t>th</w:t>
      </w:r>
      <w:r w:rsidRPr="008D1872">
        <w:rPr>
          <w:sz w:val="28"/>
          <w:szCs w:val="28"/>
        </w:rPr>
        <w:t xml:space="preserve"> grade learners (27)</w:t>
      </w:r>
    </w:p>
    <w:p w:rsidR="005064BF" w:rsidRDefault="005064BF" w:rsidP="00864528">
      <w:pPr>
        <w:rPr>
          <w:b/>
          <w:sz w:val="28"/>
          <w:szCs w:val="28"/>
        </w:rPr>
      </w:pPr>
    </w:p>
    <w:p w:rsidR="00B96C54" w:rsidRDefault="00864528" w:rsidP="00864528">
      <w:pPr>
        <w:rPr>
          <w:b/>
          <w:sz w:val="28"/>
          <w:szCs w:val="28"/>
        </w:rPr>
      </w:pPr>
      <w:r w:rsidRPr="00864528">
        <w:rPr>
          <w:b/>
          <w:sz w:val="28"/>
          <w:szCs w:val="28"/>
        </w:rPr>
        <w:t>Academic Standards</w:t>
      </w:r>
      <w:r>
        <w:rPr>
          <w:b/>
          <w:sz w:val="28"/>
          <w:szCs w:val="28"/>
        </w:rPr>
        <w:t xml:space="preserve">: </w:t>
      </w:r>
    </w:p>
    <w:p w:rsidR="00B96C54" w:rsidRDefault="00864528" w:rsidP="00864528">
      <w:pPr>
        <w:rPr>
          <w:sz w:val="28"/>
          <w:szCs w:val="28"/>
        </w:rPr>
      </w:pPr>
      <w:r w:rsidRPr="00B96C54">
        <w:rPr>
          <w:sz w:val="28"/>
          <w:szCs w:val="28"/>
        </w:rPr>
        <w:t>3.3.7 A Describe the similarities an</w:t>
      </w:r>
      <w:r w:rsidR="00B96C54">
        <w:rPr>
          <w:sz w:val="28"/>
          <w:szCs w:val="28"/>
        </w:rPr>
        <w:t>d differences of certain human characteristics</w:t>
      </w:r>
      <w:r w:rsidRPr="00B96C54">
        <w:rPr>
          <w:sz w:val="28"/>
          <w:szCs w:val="28"/>
        </w:rPr>
        <w:t xml:space="preserve"> </w:t>
      </w:r>
    </w:p>
    <w:p w:rsidR="00864528" w:rsidRPr="005064BF" w:rsidRDefault="00864528" w:rsidP="00864528">
      <w:pPr>
        <w:rPr>
          <w:sz w:val="28"/>
          <w:szCs w:val="28"/>
        </w:rPr>
      </w:pPr>
      <w:r w:rsidRPr="00B96C54">
        <w:rPr>
          <w:sz w:val="28"/>
          <w:szCs w:val="28"/>
        </w:rPr>
        <w:t>3.3.7 A</w:t>
      </w:r>
      <w:r w:rsidR="00D15423" w:rsidRPr="00B96C54">
        <w:rPr>
          <w:sz w:val="28"/>
          <w:szCs w:val="28"/>
        </w:rPr>
        <w:t xml:space="preserve"> </w:t>
      </w:r>
      <w:proofErr w:type="spellStart"/>
      <w:r w:rsidR="00D15423" w:rsidRPr="00B96C54">
        <w:rPr>
          <w:sz w:val="28"/>
          <w:szCs w:val="28"/>
        </w:rPr>
        <w:t>a</w:t>
      </w:r>
      <w:proofErr w:type="spellEnd"/>
      <w:r w:rsidR="00D15423" w:rsidRPr="00B96C54">
        <w:rPr>
          <w:sz w:val="28"/>
          <w:szCs w:val="28"/>
        </w:rPr>
        <w:t>. Define and state examples of</w:t>
      </w:r>
      <w:r w:rsidR="005064BF">
        <w:rPr>
          <w:sz w:val="28"/>
          <w:szCs w:val="28"/>
        </w:rPr>
        <w:t xml:space="preserve"> inherited and acquired traits</w:t>
      </w:r>
    </w:p>
    <w:p w:rsidR="005064BF" w:rsidRDefault="005064BF" w:rsidP="00864528">
      <w:pPr>
        <w:rPr>
          <w:b/>
          <w:sz w:val="28"/>
          <w:szCs w:val="28"/>
        </w:rPr>
      </w:pPr>
    </w:p>
    <w:p w:rsidR="00B96C54" w:rsidRDefault="00864528" w:rsidP="00864528">
      <w:pPr>
        <w:rPr>
          <w:b/>
          <w:sz w:val="28"/>
          <w:szCs w:val="28"/>
        </w:rPr>
      </w:pPr>
      <w:r w:rsidRPr="00864528">
        <w:rPr>
          <w:b/>
          <w:sz w:val="28"/>
          <w:szCs w:val="28"/>
        </w:rPr>
        <w:t>Main Topic of Lesson:</w:t>
      </w:r>
      <w:r>
        <w:rPr>
          <w:b/>
          <w:sz w:val="28"/>
          <w:szCs w:val="28"/>
        </w:rPr>
        <w:t xml:space="preserve"> </w:t>
      </w:r>
      <w:r w:rsidR="00244977">
        <w:rPr>
          <w:b/>
          <w:sz w:val="28"/>
          <w:szCs w:val="28"/>
        </w:rPr>
        <w:t xml:space="preserve"> </w:t>
      </w:r>
    </w:p>
    <w:p w:rsidR="00864528" w:rsidRPr="009570C0" w:rsidRDefault="009570C0" w:rsidP="00864528">
      <w:pPr>
        <w:rPr>
          <w:sz w:val="24"/>
          <w:szCs w:val="24"/>
        </w:rPr>
      </w:pPr>
      <w:r w:rsidRPr="009570C0">
        <w:rPr>
          <w:sz w:val="28"/>
          <w:szCs w:val="28"/>
        </w:rPr>
        <w:t xml:space="preserve">Comparing and </w:t>
      </w:r>
      <w:r w:rsidR="00244977" w:rsidRPr="009570C0">
        <w:rPr>
          <w:sz w:val="28"/>
          <w:szCs w:val="28"/>
        </w:rPr>
        <w:t xml:space="preserve">Identifying inherited and acquired traits and behaviors </w:t>
      </w:r>
    </w:p>
    <w:p w:rsidR="005064BF" w:rsidRDefault="005064BF" w:rsidP="00864528">
      <w:pPr>
        <w:rPr>
          <w:b/>
          <w:sz w:val="28"/>
          <w:szCs w:val="28"/>
        </w:rPr>
      </w:pPr>
    </w:p>
    <w:p w:rsidR="00B96C54" w:rsidRDefault="00864528" w:rsidP="00864528">
      <w:pPr>
        <w:rPr>
          <w:b/>
          <w:sz w:val="28"/>
          <w:szCs w:val="28"/>
        </w:rPr>
      </w:pPr>
      <w:r w:rsidRPr="00864528">
        <w:rPr>
          <w:b/>
          <w:sz w:val="28"/>
          <w:szCs w:val="28"/>
        </w:rPr>
        <w:t xml:space="preserve">Lesson Title: </w:t>
      </w:r>
    </w:p>
    <w:p w:rsidR="00864528" w:rsidRPr="009570C0" w:rsidRDefault="00244977" w:rsidP="00864528">
      <w:pPr>
        <w:rPr>
          <w:sz w:val="24"/>
          <w:szCs w:val="24"/>
        </w:rPr>
      </w:pPr>
      <w:r w:rsidRPr="009570C0">
        <w:rPr>
          <w:sz w:val="28"/>
          <w:szCs w:val="28"/>
        </w:rPr>
        <w:t>GENE-O Inherited and Acquired Traits</w:t>
      </w:r>
      <w:r w:rsidR="009570C0">
        <w:rPr>
          <w:sz w:val="28"/>
          <w:szCs w:val="28"/>
        </w:rPr>
        <w:t xml:space="preserve"> Bingo </w:t>
      </w:r>
    </w:p>
    <w:p w:rsidR="005064BF" w:rsidRDefault="005064BF" w:rsidP="00864528">
      <w:pPr>
        <w:rPr>
          <w:b/>
          <w:sz w:val="28"/>
          <w:szCs w:val="28"/>
        </w:rPr>
      </w:pPr>
    </w:p>
    <w:p w:rsidR="00B96C54" w:rsidRDefault="00DA2B88" w:rsidP="00864528">
      <w:pPr>
        <w:rPr>
          <w:b/>
          <w:sz w:val="28"/>
          <w:szCs w:val="28"/>
        </w:rPr>
      </w:pPr>
      <w:r>
        <w:rPr>
          <w:b/>
          <w:sz w:val="28"/>
          <w:szCs w:val="28"/>
        </w:rPr>
        <w:t>Lesson Goal:</w:t>
      </w:r>
    </w:p>
    <w:p w:rsidR="00864528" w:rsidRPr="005064BF" w:rsidRDefault="00DA2B88" w:rsidP="00864528">
      <w:pPr>
        <w:rPr>
          <w:sz w:val="24"/>
          <w:szCs w:val="24"/>
        </w:rPr>
      </w:pPr>
      <w:r w:rsidRPr="00B96C54">
        <w:rPr>
          <w:sz w:val="28"/>
          <w:szCs w:val="28"/>
        </w:rPr>
        <w:t xml:space="preserve">In this science center, students will </w:t>
      </w:r>
      <w:r w:rsidR="00244977" w:rsidRPr="00B96C54">
        <w:rPr>
          <w:sz w:val="28"/>
          <w:szCs w:val="28"/>
        </w:rPr>
        <w:t xml:space="preserve">be able to identify the different traits that are inherited, and learned. </w:t>
      </w:r>
      <w:r w:rsidR="009570C0" w:rsidRPr="00B96C54">
        <w:rPr>
          <w:sz w:val="28"/>
          <w:szCs w:val="28"/>
        </w:rPr>
        <w:t>The student wil</w:t>
      </w:r>
      <w:r w:rsidR="00BA2D64" w:rsidRPr="00B96C54">
        <w:rPr>
          <w:sz w:val="28"/>
          <w:szCs w:val="28"/>
        </w:rPr>
        <w:t xml:space="preserve">l be able to differentiate </w:t>
      </w:r>
      <w:r w:rsidR="009570C0" w:rsidRPr="00B96C54">
        <w:rPr>
          <w:sz w:val="28"/>
          <w:szCs w:val="28"/>
        </w:rPr>
        <w:t>between traits that are genet</w:t>
      </w:r>
      <w:r w:rsidR="00BA2D64" w:rsidRPr="00B96C54">
        <w:rPr>
          <w:sz w:val="28"/>
          <w:szCs w:val="28"/>
        </w:rPr>
        <w:t xml:space="preserve">ic and traits that are learned. The students will also be able to compare these traits with peers and create a clearer understanding that everyone is unique and has </w:t>
      </w:r>
      <w:r w:rsidR="00AD12D8" w:rsidRPr="00B96C54">
        <w:rPr>
          <w:sz w:val="28"/>
          <w:szCs w:val="28"/>
        </w:rPr>
        <w:t>different traits.</w:t>
      </w:r>
    </w:p>
    <w:p w:rsidR="005064BF" w:rsidRDefault="005064BF" w:rsidP="00864528">
      <w:pPr>
        <w:rPr>
          <w:b/>
          <w:sz w:val="28"/>
          <w:szCs w:val="28"/>
        </w:rPr>
      </w:pPr>
    </w:p>
    <w:p w:rsidR="00864528" w:rsidRPr="00864528" w:rsidRDefault="00864528" w:rsidP="00864528">
      <w:pPr>
        <w:rPr>
          <w:b/>
          <w:sz w:val="28"/>
          <w:szCs w:val="28"/>
        </w:rPr>
      </w:pPr>
      <w:r w:rsidRPr="00864528">
        <w:rPr>
          <w:b/>
          <w:sz w:val="28"/>
          <w:szCs w:val="28"/>
        </w:rPr>
        <w:t>Questions:</w:t>
      </w:r>
    </w:p>
    <w:p w:rsidR="00864528" w:rsidRPr="00B96C54" w:rsidRDefault="00864528" w:rsidP="00864528">
      <w:pPr>
        <w:rPr>
          <w:sz w:val="24"/>
          <w:szCs w:val="24"/>
        </w:rPr>
      </w:pPr>
      <w:r w:rsidRPr="00B96C54">
        <w:rPr>
          <w:sz w:val="28"/>
          <w:szCs w:val="28"/>
        </w:rPr>
        <w:t>1.</w:t>
      </w:r>
      <w:r w:rsidR="00BD6B3E" w:rsidRPr="00B96C54">
        <w:rPr>
          <w:sz w:val="28"/>
          <w:szCs w:val="28"/>
        </w:rPr>
        <w:t xml:space="preserve"> </w:t>
      </w:r>
      <w:r w:rsidR="00DA2B88" w:rsidRPr="00B96C54">
        <w:rPr>
          <w:sz w:val="28"/>
          <w:szCs w:val="28"/>
        </w:rPr>
        <w:t xml:space="preserve"> </w:t>
      </w:r>
      <w:r w:rsidR="00244977" w:rsidRPr="00B96C54">
        <w:rPr>
          <w:sz w:val="28"/>
          <w:szCs w:val="28"/>
        </w:rPr>
        <w:t>What are common traits that you share with your peers?</w:t>
      </w:r>
    </w:p>
    <w:p w:rsidR="00864528" w:rsidRPr="00B96C54" w:rsidRDefault="00864528" w:rsidP="00864528">
      <w:pPr>
        <w:rPr>
          <w:sz w:val="28"/>
          <w:szCs w:val="28"/>
        </w:rPr>
      </w:pPr>
      <w:r w:rsidRPr="00B96C54">
        <w:rPr>
          <w:sz w:val="28"/>
          <w:szCs w:val="28"/>
        </w:rPr>
        <w:t xml:space="preserve">2. </w:t>
      </w:r>
      <w:r w:rsidR="00DA2B88" w:rsidRPr="00B96C54">
        <w:rPr>
          <w:sz w:val="24"/>
          <w:szCs w:val="24"/>
        </w:rPr>
        <w:t xml:space="preserve"> </w:t>
      </w:r>
      <w:r w:rsidR="00244977" w:rsidRPr="00B96C54">
        <w:rPr>
          <w:sz w:val="28"/>
          <w:szCs w:val="28"/>
        </w:rPr>
        <w:t>How can you tell if a trait is inherited or learned?</w:t>
      </w:r>
    </w:p>
    <w:p w:rsidR="00D15423" w:rsidRPr="005064BF" w:rsidRDefault="00AD12D8" w:rsidP="00864528">
      <w:pPr>
        <w:rPr>
          <w:sz w:val="28"/>
          <w:szCs w:val="28"/>
        </w:rPr>
      </w:pPr>
      <w:r w:rsidRPr="00B96C54">
        <w:rPr>
          <w:sz w:val="28"/>
          <w:szCs w:val="28"/>
        </w:rPr>
        <w:t>3. What makes you unique?</w:t>
      </w:r>
    </w:p>
    <w:p w:rsidR="005064BF" w:rsidRDefault="005064BF" w:rsidP="00864528">
      <w:pPr>
        <w:rPr>
          <w:b/>
          <w:sz w:val="28"/>
          <w:szCs w:val="28"/>
        </w:rPr>
      </w:pPr>
    </w:p>
    <w:p w:rsidR="005064BF" w:rsidRDefault="005064BF" w:rsidP="00864528">
      <w:pPr>
        <w:rPr>
          <w:b/>
          <w:sz w:val="28"/>
          <w:szCs w:val="28"/>
        </w:rPr>
      </w:pPr>
    </w:p>
    <w:p w:rsidR="005064BF" w:rsidRDefault="005064BF" w:rsidP="00864528">
      <w:pPr>
        <w:rPr>
          <w:b/>
          <w:sz w:val="28"/>
          <w:szCs w:val="28"/>
        </w:rPr>
      </w:pPr>
    </w:p>
    <w:p w:rsidR="00D15423" w:rsidRPr="00DA2B88" w:rsidRDefault="00D15423" w:rsidP="00864528">
      <w:pPr>
        <w:rPr>
          <w:sz w:val="24"/>
          <w:szCs w:val="24"/>
        </w:rPr>
      </w:pPr>
      <w:r w:rsidRPr="00D15423">
        <w:rPr>
          <w:b/>
          <w:sz w:val="28"/>
          <w:szCs w:val="28"/>
        </w:rPr>
        <w:lastRenderedPageBreak/>
        <w:t xml:space="preserve">Procedure </w:t>
      </w:r>
      <w:r>
        <w:rPr>
          <w:b/>
          <w:sz w:val="28"/>
          <w:szCs w:val="28"/>
        </w:rPr>
        <w:t xml:space="preserve">of Center Activity </w:t>
      </w:r>
      <w:r w:rsidRPr="00D15423">
        <w:rPr>
          <w:b/>
          <w:sz w:val="28"/>
          <w:szCs w:val="28"/>
        </w:rPr>
        <w:t>(</w:t>
      </w:r>
      <w:r w:rsidRPr="00DA2B88">
        <w:rPr>
          <w:i/>
          <w:sz w:val="28"/>
          <w:szCs w:val="28"/>
        </w:rPr>
        <w:t>Sequential Steps</w:t>
      </w:r>
      <w:r w:rsidRPr="00D15423">
        <w:rPr>
          <w:b/>
          <w:sz w:val="28"/>
          <w:szCs w:val="28"/>
        </w:rPr>
        <w:t>)</w:t>
      </w:r>
      <w:r>
        <w:rPr>
          <w:b/>
          <w:sz w:val="28"/>
          <w:szCs w:val="28"/>
        </w:rPr>
        <w:t xml:space="preserve">: </w:t>
      </w:r>
    </w:p>
    <w:p w:rsidR="00AD12D8" w:rsidRPr="00B96C54" w:rsidRDefault="00AD12D8" w:rsidP="00AD12D8">
      <w:pPr>
        <w:pStyle w:val="ListParagraph"/>
        <w:numPr>
          <w:ilvl w:val="0"/>
          <w:numId w:val="1"/>
        </w:numPr>
        <w:rPr>
          <w:sz w:val="28"/>
          <w:szCs w:val="28"/>
        </w:rPr>
      </w:pPr>
      <w:r w:rsidRPr="00B96C54">
        <w:rPr>
          <w:sz w:val="28"/>
          <w:szCs w:val="28"/>
        </w:rPr>
        <w:t>The teachers will describe what the activity is that the students will be doing.</w:t>
      </w:r>
      <w:r w:rsidR="00952FCF" w:rsidRPr="00B96C54">
        <w:rPr>
          <w:sz w:val="28"/>
          <w:szCs w:val="28"/>
        </w:rPr>
        <w:t xml:space="preserve"> </w:t>
      </w:r>
      <w:r w:rsidR="00952FCF" w:rsidRPr="00B96C54">
        <w:rPr>
          <w:sz w:val="28"/>
          <w:szCs w:val="28"/>
        </w:rPr>
        <w:sym w:font="Wingdings" w:char="F0E0"/>
      </w:r>
      <w:r w:rsidR="00952FCF" w:rsidRPr="00B96C54">
        <w:rPr>
          <w:sz w:val="28"/>
          <w:szCs w:val="28"/>
        </w:rPr>
        <w:t>GENE-O (Genetic Bingo)</w:t>
      </w:r>
    </w:p>
    <w:p w:rsidR="00AD12D8" w:rsidRPr="00B96C54" w:rsidRDefault="00AD12D8" w:rsidP="00AD12D8">
      <w:pPr>
        <w:pStyle w:val="ListParagraph"/>
        <w:numPr>
          <w:ilvl w:val="0"/>
          <w:numId w:val="1"/>
        </w:numPr>
        <w:rPr>
          <w:sz w:val="28"/>
          <w:szCs w:val="28"/>
        </w:rPr>
      </w:pPr>
      <w:r w:rsidRPr="00B96C54">
        <w:rPr>
          <w:sz w:val="28"/>
          <w:szCs w:val="28"/>
        </w:rPr>
        <w:t>The teachers will explain the rules of the activity.</w:t>
      </w:r>
    </w:p>
    <w:p w:rsidR="00AD12D8" w:rsidRPr="00B96C54" w:rsidRDefault="00AD12D8" w:rsidP="00AD12D8">
      <w:pPr>
        <w:pStyle w:val="ListParagraph"/>
        <w:numPr>
          <w:ilvl w:val="0"/>
          <w:numId w:val="1"/>
        </w:numPr>
        <w:rPr>
          <w:sz w:val="28"/>
          <w:szCs w:val="28"/>
        </w:rPr>
      </w:pPr>
      <w:r w:rsidRPr="00B96C54">
        <w:rPr>
          <w:sz w:val="28"/>
          <w:szCs w:val="28"/>
        </w:rPr>
        <w:t>The teachers will hand out the bingo sheets and the chips.</w:t>
      </w:r>
    </w:p>
    <w:p w:rsidR="00952FCF" w:rsidRPr="00B96C54" w:rsidRDefault="00AD12D8" w:rsidP="00952FCF">
      <w:pPr>
        <w:pStyle w:val="ListParagraph"/>
        <w:numPr>
          <w:ilvl w:val="0"/>
          <w:numId w:val="1"/>
        </w:numPr>
        <w:rPr>
          <w:sz w:val="28"/>
          <w:szCs w:val="28"/>
        </w:rPr>
      </w:pPr>
      <w:r w:rsidRPr="00B96C54">
        <w:rPr>
          <w:sz w:val="28"/>
          <w:szCs w:val="28"/>
        </w:rPr>
        <w:t>The students will listen and cover the trait that describes them. For instance when the teacher says “cover the</w:t>
      </w:r>
      <w:r w:rsidR="00952FCF" w:rsidRPr="00B96C54">
        <w:rPr>
          <w:sz w:val="28"/>
          <w:szCs w:val="28"/>
        </w:rPr>
        <w:t xml:space="preserve"> square marked Freckles if you have this trait”,</w:t>
      </w:r>
      <w:r w:rsidRPr="00B96C54">
        <w:rPr>
          <w:sz w:val="28"/>
          <w:szCs w:val="28"/>
        </w:rPr>
        <w:t xml:space="preserve"> student</w:t>
      </w:r>
      <w:r w:rsidR="00952FCF" w:rsidRPr="00B96C54">
        <w:rPr>
          <w:sz w:val="28"/>
          <w:szCs w:val="28"/>
        </w:rPr>
        <w:t>s that have freckles should mark this on their bingo sheet.</w:t>
      </w:r>
    </w:p>
    <w:p w:rsidR="00D15423" w:rsidRPr="00B96C54" w:rsidRDefault="00AD12D8" w:rsidP="00864528">
      <w:pPr>
        <w:pStyle w:val="ListParagraph"/>
        <w:numPr>
          <w:ilvl w:val="0"/>
          <w:numId w:val="1"/>
        </w:numPr>
        <w:rPr>
          <w:sz w:val="28"/>
          <w:szCs w:val="28"/>
        </w:rPr>
      </w:pPr>
      <w:r w:rsidRPr="00B96C54">
        <w:rPr>
          <w:sz w:val="28"/>
          <w:szCs w:val="28"/>
        </w:rPr>
        <w:t xml:space="preserve"> </w:t>
      </w:r>
      <w:r w:rsidR="00952FCF" w:rsidRPr="00B96C54">
        <w:rPr>
          <w:sz w:val="28"/>
          <w:szCs w:val="28"/>
        </w:rPr>
        <w:t>The activity will continue until at least one student receives a GENE-O!</w:t>
      </w:r>
    </w:p>
    <w:p w:rsidR="00D15423" w:rsidRDefault="00D15423" w:rsidP="00864528">
      <w:pPr>
        <w:rPr>
          <w:sz w:val="24"/>
          <w:szCs w:val="24"/>
        </w:rPr>
      </w:pPr>
    </w:p>
    <w:p w:rsidR="00B96C54" w:rsidRPr="00B96C54" w:rsidRDefault="00D15423" w:rsidP="00864528">
      <w:pPr>
        <w:rPr>
          <w:b/>
          <w:sz w:val="28"/>
          <w:szCs w:val="28"/>
        </w:rPr>
      </w:pPr>
      <w:bookmarkStart w:id="0" w:name="_GoBack"/>
      <w:bookmarkEnd w:id="0"/>
      <w:r w:rsidRPr="00B96C54">
        <w:rPr>
          <w:b/>
          <w:sz w:val="28"/>
          <w:szCs w:val="28"/>
        </w:rPr>
        <w:t xml:space="preserve">Closure, Review, Addressing Questions: </w:t>
      </w:r>
    </w:p>
    <w:p w:rsidR="00B96C54" w:rsidRPr="00B96C54" w:rsidRDefault="00B96C54" w:rsidP="00864528">
      <w:pPr>
        <w:rPr>
          <w:sz w:val="28"/>
          <w:szCs w:val="28"/>
        </w:rPr>
      </w:pPr>
      <w:r w:rsidRPr="00B96C54">
        <w:rPr>
          <w:sz w:val="28"/>
          <w:szCs w:val="28"/>
        </w:rPr>
        <w:t>The teacher will ask questions that relate to the topic of genes and inherited and acquired traits. For example:</w:t>
      </w:r>
    </w:p>
    <w:p w:rsidR="00B96C54" w:rsidRPr="00B96C54" w:rsidRDefault="00B96C54" w:rsidP="00864528">
      <w:pPr>
        <w:rPr>
          <w:sz w:val="28"/>
          <w:szCs w:val="28"/>
        </w:rPr>
      </w:pPr>
      <w:r w:rsidRPr="00B96C54">
        <w:rPr>
          <w:sz w:val="28"/>
          <w:szCs w:val="28"/>
        </w:rPr>
        <w:t xml:space="preserve">What traits do you have that are similar to your peers around you? </w:t>
      </w:r>
    </w:p>
    <w:p w:rsidR="00D15423" w:rsidRPr="00B96C54" w:rsidRDefault="00B96C54" w:rsidP="00864528">
      <w:pPr>
        <w:rPr>
          <w:sz w:val="28"/>
          <w:szCs w:val="28"/>
        </w:rPr>
      </w:pPr>
      <w:r w:rsidRPr="00B96C54">
        <w:rPr>
          <w:sz w:val="28"/>
          <w:szCs w:val="28"/>
        </w:rPr>
        <w:t xml:space="preserve">Which traits did you have that </w:t>
      </w:r>
      <w:r w:rsidR="005064BF">
        <w:rPr>
          <w:sz w:val="28"/>
          <w:szCs w:val="28"/>
        </w:rPr>
        <w:t xml:space="preserve">were </w:t>
      </w:r>
      <w:r w:rsidRPr="00B96C54">
        <w:rPr>
          <w:sz w:val="28"/>
          <w:szCs w:val="28"/>
        </w:rPr>
        <w:t>genetic?</w:t>
      </w:r>
    </w:p>
    <w:p w:rsidR="00B96C54" w:rsidRPr="00B96C54" w:rsidRDefault="00B96C54" w:rsidP="00864528">
      <w:pPr>
        <w:rPr>
          <w:sz w:val="28"/>
          <w:szCs w:val="28"/>
        </w:rPr>
      </w:pPr>
      <w:r w:rsidRPr="00B96C54">
        <w:rPr>
          <w:sz w:val="28"/>
          <w:szCs w:val="28"/>
        </w:rPr>
        <w:t>Which traits did you have that were acquired?</w:t>
      </w:r>
    </w:p>
    <w:p w:rsidR="00B96C54" w:rsidRPr="005064BF" w:rsidRDefault="00B96C54" w:rsidP="00864528">
      <w:pPr>
        <w:rPr>
          <w:sz w:val="28"/>
          <w:szCs w:val="28"/>
        </w:rPr>
      </w:pPr>
      <w:r w:rsidRPr="00B96C54">
        <w:rPr>
          <w:sz w:val="28"/>
          <w:szCs w:val="28"/>
        </w:rPr>
        <w:t>How do your traits make you unique?</w:t>
      </w:r>
    </w:p>
    <w:p w:rsidR="005064BF" w:rsidRDefault="005064BF" w:rsidP="00864528">
      <w:pPr>
        <w:rPr>
          <w:b/>
          <w:sz w:val="28"/>
          <w:szCs w:val="28"/>
        </w:rPr>
      </w:pPr>
    </w:p>
    <w:p w:rsidR="00DA2B88" w:rsidRDefault="00DA2B88" w:rsidP="00864528">
      <w:pPr>
        <w:rPr>
          <w:b/>
          <w:sz w:val="28"/>
          <w:szCs w:val="28"/>
        </w:rPr>
      </w:pPr>
      <w:r>
        <w:rPr>
          <w:b/>
          <w:sz w:val="28"/>
          <w:szCs w:val="28"/>
        </w:rPr>
        <w:t xml:space="preserve">Science Center Summary: </w:t>
      </w:r>
    </w:p>
    <w:p w:rsidR="00B96C54" w:rsidRPr="00B96C54" w:rsidRDefault="00B96C54" w:rsidP="00864528">
      <w:pPr>
        <w:rPr>
          <w:sz w:val="24"/>
          <w:szCs w:val="24"/>
        </w:rPr>
      </w:pPr>
      <w:r w:rsidRPr="00B96C54">
        <w:rPr>
          <w:sz w:val="28"/>
          <w:szCs w:val="28"/>
        </w:rPr>
        <w:t xml:space="preserve">The teacher will have the students reflect on the science activity. The desired goal would be for the students to have a better understanding of what acquired and inherited traits are, and to be able to compare and contrast the two. Students will also understand what makes them unique and similar to friends around them. </w:t>
      </w:r>
      <w:r w:rsidR="005064BF">
        <w:rPr>
          <w:sz w:val="28"/>
          <w:szCs w:val="28"/>
        </w:rPr>
        <w:t>Following the center the class can create a Venn diagram in which it compares and contrasts the two.</w:t>
      </w:r>
    </w:p>
    <w:sectPr w:rsidR="00B96C54" w:rsidRPr="00B96C54" w:rsidSect="00D15423">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732ED"/>
    <w:multiLevelType w:val="hybridMultilevel"/>
    <w:tmpl w:val="1F0E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8"/>
    <w:rsid w:val="000B0877"/>
    <w:rsid w:val="00244977"/>
    <w:rsid w:val="00436869"/>
    <w:rsid w:val="005064BF"/>
    <w:rsid w:val="00726094"/>
    <w:rsid w:val="00864528"/>
    <w:rsid w:val="008D1872"/>
    <w:rsid w:val="00952FCF"/>
    <w:rsid w:val="009570C0"/>
    <w:rsid w:val="00AD12D8"/>
    <w:rsid w:val="00B96C54"/>
    <w:rsid w:val="00BA2D64"/>
    <w:rsid w:val="00BD6B3E"/>
    <w:rsid w:val="00CF6753"/>
    <w:rsid w:val="00D15423"/>
    <w:rsid w:val="00D66473"/>
    <w:rsid w:val="00DA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4066-0D5F-44BD-B0BD-CB430A26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D8"/>
    <w:pPr>
      <w:ind w:left="720"/>
      <w:contextualSpacing/>
    </w:pPr>
  </w:style>
  <w:style w:type="paragraph" w:styleId="BalloonText">
    <w:name w:val="Balloon Text"/>
    <w:basedOn w:val="Normal"/>
    <w:link w:val="BalloonTextChar"/>
    <w:uiPriority w:val="99"/>
    <w:semiHidden/>
    <w:unhideWhenUsed/>
    <w:rsid w:val="0050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dc:creator>
  <cp:keywords/>
  <dc:description/>
  <cp:lastModifiedBy>Justin Walter</cp:lastModifiedBy>
  <cp:revision>5</cp:revision>
  <cp:lastPrinted>2018-11-15T23:23:00Z</cp:lastPrinted>
  <dcterms:created xsi:type="dcterms:W3CDTF">2018-10-30T13:21:00Z</dcterms:created>
  <dcterms:modified xsi:type="dcterms:W3CDTF">2018-11-16T00:42:00Z</dcterms:modified>
</cp:coreProperties>
</file>